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7F" w:rsidRPr="004A5EF6" w:rsidRDefault="004A5EF6" w:rsidP="00AE7B7F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HYPERLINK "http://www.result.pk" </w:instrTex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  <w:fldChar w:fldCharType="separate"/>
      </w:r>
      <w:r w:rsidR="00AE7B7F" w:rsidRPr="004A5EF6">
        <w:rPr>
          <w:rStyle w:val="Hyperlink"/>
          <w:rFonts w:ascii="Times New Roman" w:hAnsi="Times New Roman" w:cs="Times New Roman"/>
          <w:b/>
          <w:sz w:val="28"/>
        </w:rPr>
        <w:t>ELEMENTS OF HOME ECONOMICS</w:t>
      </w:r>
    </w:p>
    <w:p w:rsidR="00AE7B7F" w:rsidRPr="004A5EF6" w:rsidRDefault="00AE7B7F" w:rsidP="00AE7B7F">
      <w:pPr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>For Class X (marks 75)</w:t>
      </w:r>
    </w:p>
    <w:p w:rsidR="00AE7B7F" w:rsidRPr="004A5EF6" w:rsidRDefault="00AE7B7F" w:rsidP="00AE7B7F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AE7B7F" w:rsidRPr="004A5EF6" w:rsidRDefault="00AE7B7F" w:rsidP="00AE7B7F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  <w:b/>
        </w:rPr>
        <w:t>1.</w:t>
      </w:r>
      <w:r w:rsidRPr="004A5EF6">
        <w:rPr>
          <w:rStyle w:val="Hyperlink"/>
          <w:rFonts w:ascii="Times New Roman" w:hAnsi="Times New Roman" w:cs="Times New Roman"/>
          <w:b/>
        </w:rPr>
        <w:tab/>
        <w:t>Clothing and Textiles</w:t>
      </w:r>
    </w:p>
    <w:p w:rsidR="00AE7B7F" w:rsidRPr="004A5EF6" w:rsidRDefault="00AE7B7F" w:rsidP="00AE7B7F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ab/>
        <w:t xml:space="preserve">i. </w:t>
      </w:r>
      <w:r w:rsidRPr="004A5EF6">
        <w:rPr>
          <w:rStyle w:val="Hyperlink"/>
          <w:rFonts w:ascii="Times New Roman" w:hAnsi="Times New Roman" w:cs="Times New Roman"/>
        </w:rPr>
        <w:tab/>
        <w:t>Values and attitudes towards dress. Islamic guide</w:t>
      </w:r>
      <w:r w:rsidRPr="004A5EF6">
        <w:rPr>
          <w:rStyle w:val="Hyperlink"/>
          <w:rFonts w:ascii="Times New Roman" w:hAnsi="Times New Roman" w:cs="Times New Roman"/>
        </w:rPr>
        <w:noBreakHyphen/>
        <w:t xml:space="preserve"> lines on dress.</w:t>
      </w:r>
    </w:p>
    <w:p w:rsidR="00AE7B7F" w:rsidRPr="004A5EF6" w:rsidRDefault="00AE7B7F" w:rsidP="00AE7B7F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ab/>
        <w:t>ii.</w:t>
      </w:r>
      <w:r w:rsidRPr="004A5EF6">
        <w:rPr>
          <w:rStyle w:val="Hyperlink"/>
          <w:rFonts w:ascii="Times New Roman" w:hAnsi="Times New Roman" w:cs="Times New Roman"/>
        </w:rPr>
        <w:tab/>
        <w:t>Clothing selections:</w:t>
      </w:r>
    </w:p>
    <w:p w:rsidR="00AE7B7F" w:rsidRPr="004A5EF6" w:rsidRDefault="00AE7B7F" w:rsidP="00AE7B7F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800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 xml:space="preserve">According to one's appearance. Application of principles of design, size, colour and texture </w:t>
      </w:r>
    </w:p>
    <w:p w:rsidR="00AE7B7F" w:rsidRPr="004A5EF6" w:rsidRDefault="00AE7B7F" w:rsidP="00AE7B7F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800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>Consideration of family resources in relation to clothes</w:t>
      </w:r>
    </w:p>
    <w:p w:rsidR="00AE7B7F" w:rsidRPr="004A5EF6" w:rsidRDefault="00AE7B7F" w:rsidP="00AE7B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ab/>
        <w:t>iii.</w:t>
      </w:r>
      <w:r w:rsidRPr="004A5EF6">
        <w:rPr>
          <w:rStyle w:val="Hyperlink"/>
          <w:rFonts w:ascii="Times New Roman" w:hAnsi="Times New Roman" w:cs="Times New Roman"/>
        </w:rPr>
        <w:tab/>
        <w:t xml:space="preserve">Study of the sources and characteristics of fabrics of common use: cotton, </w:t>
      </w:r>
      <w:r w:rsidRPr="004A5EF6">
        <w:rPr>
          <w:rStyle w:val="Hyperlink"/>
          <w:rFonts w:ascii="Times New Roman" w:hAnsi="Times New Roman" w:cs="Times New Roman"/>
        </w:rPr>
        <w:tab/>
      </w:r>
      <w:r w:rsidRPr="004A5EF6">
        <w:rPr>
          <w:rStyle w:val="Hyperlink"/>
          <w:rFonts w:ascii="Times New Roman" w:hAnsi="Times New Roman" w:cs="Times New Roman"/>
        </w:rPr>
        <w:tab/>
      </w:r>
      <w:r w:rsidRPr="004A5EF6">
        <w:rPr>
          <w:rStyle w:val="Hyperlink"/>
          <w:rFonts w:ascii="Times New Roman" w:hAnsi="Times New Roman" w:cs="Times New Roman"/>
        </w:rPr>
        <w:tab/>
        <w:t>woolen, silk and synthetic materials</w:t>
      </w:r>
    </w:p>
    <w:p w:rsidR="00AE7B7F" w:rsidRPr="004A5EF6" w:rsidRDefault="00AE7B7F" w:rsidP="00AE7B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ab/>
        <w:t>iv.</w:t>
      </w:r>
      <w:r w:rsidRPr="004A5EF6">
        <w:rPr>
          <w:rStyle w:val="Hyperlink"/>
          <w:rFonts w:ascii="Times New Roman" w:hAnsi="Times New Roman" w:cs="Times New Roman"/>
        </w:rPr>
        <w:tab/>
        <w:t>Care and storage of clothes:</w:t>
      </w:r>
    </w:p>
    <w:p w:rsidR="00AE7B7F" w:rsidRPr="004A5EF6" w:rsidRDefault="00AE7B7F" w:rsidP="00AE7B7F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800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 xml:space="preserve">Principles of laundry, dry cleaning and stain </w:t>
      </w:r>
      <w:r w:rsidRPr="004A5EF6">
        <w:rPr>
          <w:rStyle w:val="Hyperlink"/>
          <w:rFonts w:ascii="Times New Roman" w:hAnsi="Times New Roman" w:cs="Times New Roman"/>
        </w:rPr>
        <w:tab/>
        <w:t>removal</w:t>
      </w:r>
      <w:r w:rsidRPr="004A5EF6">
        <w:rPr>
          <w:rStyle w:val="Hyperlink"/>
          <w:rFonts w:ascii="Times New Roman" w:hAnsi="Times New Roman" w:cs="Times New Roman"/>
        </w:rPr>
        <w:tab/>
      </w:r>
      <w:r w:rsidRPr="004A5EF6">
        <w:rPr>
          <w:rStyle w:val="Hyperlink"/>
          <w:rFonts w:ascii="Times New Roman" w:hAnsi="Times New Roman" w:cs="Times New Roman"/>
        </w:rPr>
        <w:tab/>
      </w:r>
    </w:p>
    <w:p w:rsidR="00AE7B7F" w:rsidRPr="004A5EF6" w:rsidRDefault="00AE7B7F" w:rsidP="00AE7B7F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800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>Techniques of storage</w:t>
      </w:r>
    </w:p>
    <w:p w:rsidR="00AE7B7F" w:rsidRPr="004A5EF6" w:rsidRDefault="00AE7B7F" w:rsidP="00AE7B7F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</w:rPr>
      </w:pPr>
      <w:r w:rsidRPr="004A5EF6">
        <w:rPr>
          <w:rStyle w:val="Hyperlink"/>
          <w:rFonts w:ascii="Times New Roman" w:hAnsi="Times New Roman" w:cs="Times New Roman"/>
          <w:b/>
        </w:rPr>
        <w:t>2.</w:t>
      </w:r>
      <w:r w:rsidRPr="004A5EF6">
        <w:rPr>
          <w:rStyle w:val="Hyperlink"/>
          <w:rFonts w:ascii="Times New Roman" w:hAnsi="Times New Roman" w:cs="Times New Roman"/>
          <w:b/>
        </w:rPr>
        <w:tab/>
        <w:t>Food and Nutrition</w:t>
      </w:r>
    </w:p>
    <w:p w:rsidR="00AE7B7F" w:rsidRPr="004A5EF6" w:rsidRDefault="00AE7B7F" w:rsidP="00AE7B7F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ab/>
        <w:t>i.</w:t>
      </w:r>
      <w:r w:rsidRPr="004A5EF6">
        <w:rPr>
          <w:rStyle w:val="Hyperlink"/>
          <w:rFonts w:ascii="Times New Roman" w:hAnsi="Times New Roman" w:cs="Times New Roman"/>
        </w:rPr>
        <w:tab/>
        <w:t>Functions of food groups:</w:t>
      </w:r>
    </w:p>
    <w:p w:rsidR="00AE7B7F" w:rsidRPr="004A5EF6" w:rsidRDefault="00AE7B7F" w:rsidP="00AE7B7F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800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>Foods for energy</w:t>
      </w:r>
      <w:r w:rsidRPr="004A5EF6">
        <w:rPr>
          <w:rStyle w:val="Hyperlink"/>
          <w:rFonts w:ascii="Times New Roman" w:hAnsi="Times New Roman" w:cs="Times New Roman"/>
        </w:rPr>
        <w:tab/>
      </w:r>
    </w:p>
    <w:p w:rsidR="00AE7B7F" w:rsidRPr="004A5EF6" w:rsidRDefault="00AE7B7F" w:rsidP="00AE7B7F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800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>Foods for body building and repair of tissues</w:t>
      </w:r>
      <w:r w:rsidRPr="004A5EF6">
        <w:rPr>
          <w:rStyle w:val="Hyperlink"/>
          <w:rFonts w:ascii="Times New Roman" w:hAnsi="Times New Roman" w:cs="Times New Roman"/>
        </w:rPr>
        <w:tab/>
      </w:r>
    </w:p>
    <w:p w:rsidR="00AE7B7F" w:rsidRPr="004A5EF6" w:rsidRDefault="00AE7B7F" w:rsidP="00AE7B7F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800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>Protective</w:t>
      </w:r>
    </w:p>
    <w:p w:rsidR="00AE7B7F" w:rsidRPr="004A5EF6" w:rsidRDefault="00AE7B7F" w:rsidP="00AE7B7F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ab/>
        <w:t xml:space="preserve">ii. </w:t>
      </w:r>
      <w:r w:rsidRPr="004A5EF6">
        <w:rPr>
          <w:rStyle w:val="Hyperlink"/>
          <w:rFonts w:ascii="Times New Roman" w:hAnsi="Times New Roman" w:cs="Times New Roman"/>
        </w:rPr>
        <w:tab/>
        <w:t>Principles of meal planning</w:t>
      </w:r>
    </w:p>
    <w:p w:rsidR="00AE7B7F" w:rsidRPr="004A5EF6" w:rsidRDefault="00AE7B7F" w:rsidP="00AE7B7F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800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>Planning meals for different income levels</w:t>
      </w:r>
    </w:p>
    <w:p w:rsidR="00AE7B7F" w:rsidRPr="004A5EF6" w:rsidRDefault="00AE7B7F" w:rsidP="00AE7B7F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800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>Planning meals for</w:t>
      </w:r>
    </w:p>
    <w:p w:rsidR="00AE7B7F" w:rsidRPr="004A5EF6" w:rsidRDefault="00AE7B7F" w:rsidP="00AE7B7F">
      <w:pPr>
        <w:tabs>
          <w:tab w:val="left" w:pos="1800"/>
        </w:tabs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ab/>
        <w:t>a.</w:t>
      </w:r>
      <w:r w:rsidRPr="004A5EF6">
        <w:rPr>
          <w:rStyle w:val="Hyperlink"/>
          <w:rFonts w:ascii="Times New Roman" w:hAnsi="Times New Roman" w:cs="Times New Roman"/>
        </w:rPr>
        <w:tab/>
        <w:t>Infants</w:t>
      </w:r>
      <w:r w:rsidRPr="004A5EF6">
        <w:rPr>
          <w:rStyle w:val="Hyperlink"/>
          <w:rFonts w:ascii="Times New Roman" w:hAnsi="Times New Roman" w:cs="Times New Roman"/>
        </w:rPr>
        <w:tab/>
      </w:r>
      <w:r w:rsidRPr="004A5EF6">
        <w:rPr>
          <w:rStyle w:val="Hyperlink"/>
          <w:rFonts w:ascii="Times New Roman" w:hAnsi="Times New Roman" w:cs="Times New Roman"/>
        </w:rPr>
        <w:tab/>
      </w:r>
    </w:p>
    <w:p w:rsidR="00AE7B7F" w:rsidRPr="004A5EF6" w:rsidRDefault="00AE7B7F" w:rsidP="00AE7B7F">
      <w:pPr>
        <w:tabs>
          <w:tab w:val="left" w:pos="1800"/>
        </w:tabs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ab/>
        <w:t>b.</w:t>
      </w:r>
      <w:r w:rsidRPr="004A5EF6">
        <w:rPr>
          <w:rStyle w:val="Hyperlink"/>
          <w:rFonts w:ascii="Times New Roman" w:hAnsi="Times New Roman" w:cs="Times New Roman"/>
        </w:rPr>
        <w:tab/>
        <w:t>Children and adolescents</w:t>
      </w:r>
      <w:r w:rsidRPr="004A5EF6">
        <w:rPr>
          <w:rStyle w:val="Hyperlink"/>
          <w:rFonts w:ascii="Times New Roman" w:hAnsi="Times New Roman" w:cs="Times New Roman"/>
        </w:rPr>
        <w:tab/>
      </w:r>
    </w:p>
    <w:p w:rsidR="00AE7B7F" w:rsidRPr="004A5EF6" w:rsidRDefault="00AE7B7F" w:rsidP="00AE7B7F">
      <w:pPr>
        <w:tabs>
          <w:tab w:val="left" w:pos="1800"/>
        </w:tabs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ab/>
        <w:t xml:space="preserve">c. </w:t>
      </w:r>
      <w:r w:rsidRPr="004A5EF6">
        <w:rPr>
          <w:rStyle w:val="Hyperlink"/>
          <w:rFonts w:ascii="Times New Roman" w:hAnsi="Times New Roman" w:cs="Times New Roman"/>
        </w:rPr>
        <w:tab/>
        <w:t>Frequency and lactation</w:t>
      </w:r>
    </w:p>
    <w:p w:rsidR="00AE7B7F" w:rsidRPr="004A5EF6" w:rsidRDefault="00AE7B7F" w:rsidP="00AE7B7F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AE7B7F" w:rsidRPr="004A5EF6" w:rsidRDefault="00AE7B7F" w:rsidP="00AE7B7F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6"/>
        </w:rPr>
      </w:pPr>
      <w:r w:rsidRPr="004A5EF6">
        <w:rPr>
          <w:rStyle w:val="Hyperlink"/>
          <w:rFonts w:ascii="Times New Roman" w:hAnsi="Times New Roman" w:cs="Times New Roman"/>
          <w:b/>
          <w:sz w:val="26"/>
        </w:rPr>
        <w:t>RECOMMENDED REFERENCE BOOKS FOR CLASS X</w:t>
      </w:r>
    </w:p>
    <w:p w:rsidR="00AE7B7F" w:rsidRPr="004A5EF6" w:rsidRDefault="00AE7B7F" w:rsidP="00AE7B7F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AE7B7F" w:rsidRPr="004A5EF6" w:rsidRDefault="00AE7B7F" w:rsidP="00AE7B7F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ab/>
        <w:t xml:space="preserve">The question papers will be syllabus oriented. However, the following books are recommended for reference and supplementary reading: </w:t>
      </w:r>
    </w:p>
    <w:p w:rsidR="00AE7B7F" w:rsidRPr="004A5EF6" w:rsidRDefault="00AE7B7F" w:rsidP="00AE7B7F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ab/>
        <w:t>1.</w:t>
      </w:r>
      <w:r w:rsidRPr="004A5EF6">
        <w:rPr>
          <w:rStyle w:val="Hyperlink"/>
          <w:rFonts w:ascii="Times New Roman" w:hAnsi="Times New Roman" w:cs="Times New Roman"/>
        </w:rPr>
        <w:tab/>
        <w:t>Elements of Home Economics,</w:t>
      </w:r>
    </w:p>
    <w:p w:rsidR="00AE7B7F" w:rsidRPr="004A5EF6" w:rsidRDefault="00AE7B7F" w:rsidP="00AE7B7F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ab/>
      </w:r>
      <w:r w:rsidRPr="004A5EF6">
        <w:rPr>
          <w:rStyle w:val="Hyperlink"/>
          <w:rFonts w:ascii="Times New Roman" w:hAnsi="Times New Roman" w:cs="Times New Roman"/>
        </w:rPr>
        <w:tab/>
        <w:t>Punjab Textbook Board, Lahore.</w:t>
      </w:r>
    </w:p>
    <w:p w:rsidR="00AE7B7F" w:rsidRPr="004A5EF6" w:rsidRDefault="00AE7B7F" w:rsidP="00AE7B7F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ab/>
        <w:t>2.</w:t>
      </w:r>
      <w:r w:rsidRPr="004A5EF6">
        <w:rPr>
          <w:rStyle w:val="Hyperlink"/>
          <w:rFonts w:ascii="Times New Roman" w:hAnsi="Times New Roman" w:cs="Times New Roman"/>
        </w:rPr>
        <w:tab/>
        <w:t>Intizam-e-Amore-Khana Dari for classes IX-X,</w:t>
      </w:r>
    </w:p>
    <w:p w:rsidR="00AE7B7F" w:rsidRPr="004A5EF6" w:rsidRDefault="00AE7B7F" w:rsidP="00AE7B7F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ab/>
      </w:r>
      <w:r w:rsidRPr="004A5EF6">
        <w:rPr>
          <w:rStyle w:val="Hyperlink"/>
          <w:rFonts w:ascii="Times New Roman" w:hAnsi="Times New Roman" w:cs="Times New Roman"/>
        </w:rPr>
        <w:tab/>
        <w:t xml:space="preserve">NWFP Textbook Board, Peshawar. </w:t>
      </w:r>
    </w:p>
    <w:p w:rsidR="00AE7B7F" w:rsidRPr="004A5EF6" w:rsidRDefault="00AE7B7F" w:rsidP="00AE7B7F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ab/>
        <w:t>3.</w:t>
      </w:r>
      <w:r w:rsidRPr="004A5EF6">
        <w:rPr>
          <w:rStyle w:val="Hyperlink"/>
          <w:rFonts w:ascii="Times New Roman" w:hAnsi="Times New Roman" w:cs="Times New Roman"/>
        </w:rPr>
        <w:tab/>
        <w:t xml:space="preserve">Food and Nutrition </w:t>
      </w:r>
    </w:p>
    <w:p w:rsidR="00AE7B7F" w:rsidRPr="004A5EF6" w:rsidRDefault="00AE7B7F" w:rsidP="00AE7B7F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ab/>
      </w:r>
      <w:r w:rsidRPr="004A5EF6">
        <w:rPr>
          <w:rStyle w:val="Hyperlink"/>
          <w:rFonts w:ascii="Times New Roman" w:hAnsi="Times New Roman" w:cs="Times New Roman"/>
        </w:rPr>
        <w:tab/>
        <w:t xml:space="preserve">Tull Anita </w:t>
      </w:r>
    </w:p>
    <w:p w:rsidR="00AE7B7F" w:rsidRPr="004A5EF6" w:rsidRDefault="00AE7B7F" w:rsidP="00AE7B7F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4A5EF6">
        <w:rPr>
          <w:rStyle w:val="Hyperlink"/>
          <w:rFonts w:ascii="Times New Roman" w:hAnsi="Times New Roman" w:cs="Times New Roman"/>
        </w:rPr>
        <w:tab/>
      </w:r>
      <w:r w:rsidRPr="004A5EF6">
        <w:rPr>
          <w:rStyle w:val="Hyperlink"/>
          <w:rFonts w:ascii="Times New Roman" w:hAnsi="Times New Roman" w:cs="Times New Roman"/>
        </w:rPr>
        <w:tab/>
        <w:t>Oxford University Press, Spain</w:t>
      </w:r>
    </w:p>
    <w:p w:rsidR="00AE7B7F" w:rsidRPr="004A5EF6" w:rsidRDefault="00AE7B7F" w:rsidP="00AE7B7F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2E4222" w:rsidRPr="00AE7B7F" w:rsidRDefault="004A5EF6" w:rsidP="00AE7B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fldChar w:fldCharType="end"/>
      </w:r>
    </w:p>
    <w:sectPr w:rsidR="002E4222" w:rsidRPr="00AE7B7F" w:rsidSect="007A1C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D74" w:rsidRDefault="00C56D74" w:rsidP="00366D71">
      <w:pPr>
        <w:spacing w:after="0" w:line="240" w:lineRule="auto"/>
      </w:pPr>
      <w:r>
        <w:separator/>
      </w:r>
    </w:p>
  </w:endnote>
  <w:endnote w:type="continuationSeparator" w:id="1">
    <w:p w:rsidR="00C56D74" w:rsidRDefault="00C56D74" w:rsidP="0036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D74" w:rsidRDefault="00C56D74" w:rsidP="00366D71">
      <w:pPr>
        <w:spacing w:after="0" w:line="240" w:lineRule="auto"/>
      </w:pPr>
      <w:r>
        <w:separator/>
      </w:r>
    </w:p>
  </w:footnote>
  <w:footnote w:type="continuationSeparator" w:id="1">
    <w:p w:rsidR="00C56D74" w:rsidRDefault="00C56D74" w:rsidP="0036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71" w:rsidRDefault="00366D71" w:rsidP="00366D71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366D71" w:rsidRDefault="00366D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73B0B"/>
    <w:multiLevelType w:val="hybridMultilevel"/>
    <w:tmpl w:val="4868449A"/>
    <w:lvl w:ilvl="0" w:tplc="CEBCB8FA">
      <w:start w:val="1"/>
      <w:numFmt w:val="low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3326AD04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7B7F"/>
    <w:rsid w:val="002E4222"/>
    <w:rsid w:val="00366D71"/>
    <w:rsid w:val="004A5EF6"/>
    <w:rsid w:val="007A1C3D"/>
    <w:rsid w:val="00AE7B7F"/>
    <w:rsid w:val="00C5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6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D71"/>
  </w:style>
  <w:style w:type="paragraph" w:styleId="Footer">
    <w:name w:val="footer"/>
    <w:basedOn w:val="Normal"/>
    <w:link w:val="FooterChar"/>
    <w:uiPriority w:val="99"/>
    <w:semiHidden/>
    <w:unhideWhenUsed/>
    <w:rsid w:val="00366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D71"/>
  </w:style>
  <w:style w:type="character" w:styleId="Hyperlink">
    <w:name w:val="Hyperlink"/>
    <w:basedOn w:val="DefaultParagraphFont"/>
    <w:uiPriority w:val="99"/>
    <w:unhideWhenUsed/>
    <w:rsid w:val="004A5E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5</cp:revision>
  <dcterms:created xsi:type="dcterms:W3CDTF">2016-02-10T05:48:00Z</dcterms:created>
  <dcterms:modified xsi:type="dcterms:W3CDTF">2016-03-03T06:24:00Z</dcterms:modified>
</cp:coreProperties>
</file>