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FE" w:rsidRPr="002E5CD7" w:rsidRDefault="002E5CD7" w:rsidP="004275FE">
      <w:pPr>
        <w:spacing w:after="240" w:line="240" w:lineRule="auto"/>
        <w:jc w:val="center"/>
        <w:rPr>
          <w:rStyle w:val="Hyperlink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HYPERLINK "http://www.result.pk"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 w:rsidR="004275FE" w:rsidRPr="002E5CD7">
        <w:rPr>
          <w:rStyle w:val="Hyperlink"/>
          <w:b/>
          <w:sz w:val="32"/>
        </w:rPr>
        <w:t>University of The Punjab</w:t>
      </w:r>
    </w:p>
    <w:p w:rsidR="004275FE" w:rsidRPr="002E5CD7" w:rsidRDefault="004275FE" w:rsidP="004275FE">
      <w:pPr>
        <w:spacing w:after="240" w:line="240" w:lineRule="auto"/>
        <w:rPr>
          <w:rStyle w:val="Hyperlink"/>
          <w:b/>
          <w:sz w:val="32"/>
        </w:rPr>
      </w:pPr>
      <w:r w:rsidRPr="002E5CD7">
        <w:rPr>
          <w:rStyle w:val="Hyperlink"/>
          <w:b/>
          <w:sz w:val="32"/>
        </w:rPr>
        <w:t>Admission Forms &amp; Fee for M.A./M.Sc. Annual Examination 2016</w:t>
      </w:r>
      <w:r w:rsidRPr="002E5CD7">
        <w:rPr>
          <w:rStyle w:val="Hyperlink"/>
          <w:b/>
          <w:sz w:val="32"/>
        </w:rPr>
        <w:br/>
      </w:r>
    </w:p>
    <w:tbl>
      <w:tblPr>
        <w:tblStyle w:val="TableGrid"/>
        <w:tblW w:w="5000" w:type="pct"/>
        <w:tblLook w:val="04A0"/>
      </w:tblPr>
      <w:tblGrid>
        <w:gridCol w:w="9576"/>
      </w:tblGrid>
      <w:tr w:rsidR="004275FE" w:rsidRPr="002E5CD7" w:rsidTr="004275FE">
        <w:tc>
          <w:tcPr>
            <w:tcW w:w="0" w:type="auto"/>
            <w:hideMark/>
          </w:tcPr>
          <w:p w:rsidR="004275FE" w:rsidRPr="002E5CD7" w:rsidRDefault="004275FE" w:rsidP="004275FE">
            <w:pPr>
              <w:divId w:val="768697548"/>
              <w:rPr>
                <w:rStyle w:val="Hyperlink"/>
                <w:sz w:val="32"/>
              </w:rPr>
            </w:pPr>
            <w:r w:rsidRPr="002E5CD7">
              <w:rPr>
                <w:rStyle w:val="Hyperlink"/>
                <w:sz w:val="32"/>
              </w:rPr>
              <w:t>It is hereby notified that the Admission Forms &amp; Fee for M.A./M.Sc. Annual Examination 2016 will be received according to the following programme:-</w:t>
            </w:r>
          </w:p>
        </w:tc>
      </w:tr>
      <w:tr w:rsidR="004275FE" w:rsidRPr="002E5CD7" w:rsidTr="004275FE">
        <w:tc>
          <w:tcPr>
            <w:tcW w:w="0" w:type="auto"/>
            <w:hideMark/>
          </w:tcPr>
          <w:p w:rsidR="004275FE" w:rsidRPr="002E5CD7" w:rsidRDefault="004275FE" w:rsidP="004275FE">
            <w:pPr>
              <w:jc w:val="center"/>
              <w:rPr>
                <w:rStyle w:val="Hyperlink"/>
                <w:sz w:val="32"/>
              </w:rPr>
            </w:pPr>
            <w:r w:rsidRPr="002E5CD7">
              <w:rPr>
                <w:rStyle w:val="Hyperlink"/>
                <w:sz w:val="32"/>
              </w:rPr>
              <w:t xml:space="preserve">Regular Candidates </w:t>
            </w:r>
          </w:p>
        </w:tc>
      </w:tr>
      <w:tr w:rsidR="004275FE" w:rsidRPr="002E5CD7" w:rsidTr="004275FE">
        <w:tc>
          <w:tcPr>
            <w:tcW w:w="0" w:type="auto"/>
            <w:hideMark/>
          </w:tcPr>
          <w:tbl>
            <w:tblPr>
              <w:tblStyle w:val="TableGrid"/>
              <w:tblW w:w="5000" w:type="pct"/>
              <w:tblLook w:val="04A0"/>
            </w:tblPr>
            <w:tblGrid>
              <w:gridCol w:w="2244"/>
              <w:gridCol w:w="3476"/>
              <w:gridCol w:w="3630"/>
            </w:tblGrid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M.A./M.Sc. Part-I </w:t>
                  </w:r>
                </w:p>
              </w:tc>
              <w:tc>
                <w:tcPr>
                  <w:tcW w:w="378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Submission of Forms Personally </w:t>
                  </w:r>
                </w:p>
              </w:tc>
              <w:tc>
                <w:tcPr>
                  <w:tcW w:w="396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Submission of Forms By Post 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Single Fee </w:t>
                  </w:r>
                </w:p>
              </w:tc>
              <w:tc>
                <w:tcPr>
                  <w:tcW w:w="378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22-03-2016</w:t>
                  </w:r>
                </w:p>
              </w:tc>
              <w:tc>
                <w:tcPr>
                  <w:tcW w:w="396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08-03-2016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Double Fee </w:t>
                  </w:r>
                </w:p>
              </w:tc>
              <w:tc>
                <w:tcPr>
                  <w:tcW w:w="378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29-03-2016</w:t>
                  </w:r>
                </w:p>
              </w:tc>
              <w:tc>
                <w:tcPr>
                  <w:tcW w:w="396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15-03-2016</w:t>
                  </w:r>
                </w:p>
              </w:tc>
            </w:tr>
          </w:tbl>
          <w:p w:rsidR="004275FE" w:rsidRPr="002E5CD7" w:rsidRDefault="004275FE" w:rsidP="004275FE">
            <w:pPr>
              <w:rPr>
                <w:rStyle w:val="Hyperlink"/>
                <w:sz w:val="32"/>
              </w:rPr>
            </w:pPr>
          </w:p>
        </w:tc>
      </w:tr>
      <w:tr w:rsidR="004275FE" w:rsidRPr="002E5CD7" w:rsidTr="004275FE">
        <w:tc>
          <w:tcPr>
            <w:tcW w:w="0" w:type="auto"/>
            <w:hideMark/>
          </w:tcPr>
          <w:tbl>
            <w:tblPr>
              <w:tblStyle w:val="TableGrid"/>
              <w:tblW w:w="5000" w:type="pct"/>
              <w:tblLook w:val="04A0"/>
            </w:tblPr>
            <w:tblGrid>
              <w:gridCol w:w="2244"/>
              <w:gridCol w:w="3476"/>
              <w:gridCol w:w="3630"/>
            </w:tblGrid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M.A./M.Sc. Part-II </w:t>
                  </w:r>
                </w:p>
              </w:tc>
              <w:tc>
                <w:tcPr>
                  <w:tcW w:w="378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Submission of Forms Personally </w:t>
                  </w:r>
                </w:p>
              </w:tc>
              <w:tc>
                <w:tcPr>
                  <w:tcW w:w="396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Submission of Forms By Post 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Single Fee </w:t>
                  </w:r>
                </w:p>
              </w:tc>
              <w:tc>
                <w:tcPr>
                  <w:tcW w:w="378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15-03-2016</w:t>
                  </w:r>
                </w:p>
              </w:tc>
              <w:tc>
                <w:tcPr>
                  <w:tcW w:w="396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08-03-2016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Double Fee </w:t>
                  </w:r>
                </w:p>
              </w:tc>
              <w:tc>
                <w:tcPr>
                  <w:tcW w:w="378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25-03-2016</w:t>
                  </w:r>
                </w:p>
              </w:tc>
              <w:tc>
                <w:tcPr>
                  <w:tcW w:w="396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15-03-2016</w:t>
                  </w:r>
                </w:p>
              </w:tc>
            </w:tr>
          </w:tbl>
          <w:p w:rsidR="004275FE" w:rsidRPr="002E5CD7" w:rsidRDefault="004275FE" w:rsidP="004275FE">
            <w:pPr>
              <w:rPr>
                <w:rStyle w:val="Hyperlink"/>
                <w:sz w:val="32"/>
              </w:rPr>
            </w:pPr>
          </w:p>
        </w:tc>
      </w:tr>
      <w:tr w:rsidR="004275FE" w:rsidRPr="002E5CD7" w:rsidTr="004275FE">
        <w:tc>
          <w:tcPr>
            <w:tcW w:w="0" w:type="auto"/>
            <w:hideMark/>
          </w:tcPr>
          <w:p w:rsidR="004275FE" w:rsidRPr="002E5CD7" w:rsidRDefault="004275FE" w:rsidP="004275FE">
            <w:pPr>
              <w:jc w:val="center"/>
              <w:rPr>
                <w:rStyle w:val="Hyperlink"/>
                <w:sz w:val="32"/>
              </w:rPr>
            </w:pPr>
            <w:r w:rsidRPr="002E5CD7">
              <w:rPr>
                <w:rStyle w:val="Hyperlink"/>
                <w:sz w:val="32"/>
              </w:rPr>
              <w:t xml:space="preserve">Private Candidates </w:t>
            </w:r>
          </w:p>
        </w:tc>
      </w:tr>
      <w:tr w:rsidR="004275FE" w:rsidRPr="002E5CD7" w:rsidTr="004275FE">
        <w:tc>
          <w:tcPr>
            <w:tcW w:w="0" w:type="auto"/>
            <w:hideMark/>
          </w:tcPr>
          <w:p w:rsidR="004275FE" w:rsidRPr="002E5CD7" w:rsidRDefault="004275FE" w:rsidP="004275FE">
            <w:pPr>
              <w:jc w:val="center"/>
              <w:rPr>
                <w:rStyle w:val="Hyperlink"/>
                <w:sz w:val="32"/>
              </w:rPr>
            </w:pPr>
            <w:r w:rsidRPr="002E5CD7">
              <w:rPr>
                <w:rStyle w:val="Hyperlink"/>
                <w:sz w:val="32"/>
              </w:rPr>
              <w:t>Private Candidates</w:t>
            </w:r>
          </w:p>
        </w:tc>
      </w:tr>
      <w:tr w:rsidR="004275FE" w:rsidRPr="002E5CD7" w:rsidTr="004275FE">
        <w:tc>
          <w:tcPr>
            <w:tcW w:w="0" w:type="auto"/>
            <w:hideMark/>
          </w:tcPr>
          <w:tbl>
            <w:tblPr>
              <w:tblStyle w:val="TableGrid"/>
              <w:tblW w:w="5000" w:type="pct"/>
              <w:tblLook w:val="04A0"/>
            </w:tblPr>
            <w:tblGrid>
              <w:gridCol w:w="2244"/>
              <w:gridCol w:w="3502"/>
              <w:gridCol w:w="3604"/>
            </w:tblGrid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M.A./M.Sc. Part-I </w:t>
                  </w:r>
                </w:p>
              </w:tc>
              <w:tc>
                <w:tcPr>
                  <w:tcW w:w="381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Submission of Forms Personally </w:t>
                  </w:r>
                </w:p>
              </w:tc>
              <w:tc>
                <w:tcPr>
                  <w:tcW w:w="393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Submission of Forms By Post 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Single Fee </w:t>
                  </w:r>
                </w:p>
              </w:tc>
              <w:tc>
                <w:tcPr>
                  <w:tcW w:w="381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30-03-2016</w:t>
                  </w:r>
                </w:p>
              </w:tc>
              <w:tc>
                <w:tcPr>
                  <w:tcW w:w="393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15-03-2016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Double Fee </w:t>
                  </w:r>
                </w:p>
              </w:tc>
              <w:tc>
                <w:tcPr>
                  <w:tcW w:w="381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12-04-2016</w:t>
                  </w:r>
                </w:p>
              </w:tc>
              <w:tc>
                <w:tcPr>
                  <w:tcW w:w="393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24-03-2016</w:t>
                  </w:r>
                </w:p>
              </w:tc>
            </w:tr>
          </w:tbl>
          <w:p w:rsidR="004275FE" w:rsidRPr="002E5CD7" w:rsidRDefault="004275FE" w:rsidP="004275FE">
            <w:pPr>
              <w:rPr>
                <w:rStyle w:val="Hyperlink"/>
                <w:sz w:val="32"/>
              </w:rPr>
            </w:pPr>
          </w:p>
        </w:tc>
      </w:tr>
      <w:tr w:rsidR="004275FE" w:rsidRPr="002E5CD7" w:rsidTr="004275FE">
        <w:tc>
          <w:tcPr>
            <w:tcW w:w="0" w:type="auto"/>
            <w:hideMark/>
          </w:tcPr>
          <w:tbl>
            <w:tblPr>
              <w:tblStyle w:val="TableGrid"/>
              <w:tblW w:w="5000" w:type="pct"/>
              <w:tblLook w:val="04A0"/>
            </w:tblPr>
            <w:tblGrid>
              <w:gridCol w:w="2244"/>
              <w:gridCol w:w="3502"/>
              <w:gridCol w:w="3604"/>
            </w:tblGrid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M.A./M.Sc. Part-II </w:t>
                  </w:r>
                </w:p>
              </w:tc>
              <w:tc>
                <w:tcPr>
                  <w:tcW w:w="381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Submission of Forms Personally </w:t>
                  </w:r>
                </w:p>
              </w:tc>
              <w:tc>
                <w:tcPr>
                  <w:tcW w:w="3930" w:type="dxa"/>
                  <w:hideMark/>
                </w:tcPr>
                <w:p w:rsidR="004275FE" w:rsidRPr="002E5CD7" w:rsidRDefault="004275FE" w:rsidP="004275FE">
                  <w:pPr>
                    <w:tabs>
                      <w:tab w:val="left" w:pos="390"/>
                      <w:tab w:val="center" w:pos="1741"/>
                    </w:tabs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ab/>
                  </w:r>
                  <w:r w:rsidRPr="002E5CD7">
                    <w:rPr>
                      <w:rStyle w:val="Hyperlink"/>
                      <w:sz w:val="32"/>
                    </w:rPr>
                    <w:tab/>
                    <w:t xml:space="preserve">Submission of Forms By Post 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Single Fee </w:t>
                  </w:r>
                </w:p>
              </w:tc>
              <w:tc>
                <w:tcPr>
                  <w:tcW w:w="381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24-03-2016</w:t>
                  </w:r>
                </w:p>
              </w:tc>
              <w:tc>
                <w:tcPr>
                  <w:tcW w:w="393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15-03-2016</w:t>
                  </w:r>
                </w:p>
              </w:tc>
            </w:tr>
            <w:tr w:rsidR="004275FE" w:rsidRPr="002E5CD7" w:rsidTr="004275FE">
              <w:tc>
                <w:tcPr>
                  <w:tcW w:w="234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 xml:space="preserve">With Double Fee </w:t>
                  </w:r>
                </w:p>
              </w:tc>
              <w:tc>
                <w:tcPr>
                  <w:tcW w:w="381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05-04-2016</w:t>
                  </w:r>
                </w:p>
              </w:tc>
              <w:tc>
                <w:tcPr>
                  <w:tcW w:w="3930" w:type="dxa"/>
                  <w:hideMark/>
                </w:tcPr>
                <w:p w:rsidR="004275FE" w:rsidRPr="002E5CD7" w:rsidRDefault="004275FE" w:rsidP="004275FE">
                  <w:pPr>
                    <w:jc w:val="center"/>
                    <w:rPr>
                      <w:rStyle w:val="Hyperlink"/>
                      <w:sz w:val="32"/>
                    </w:rPr>
                  </w:pPr>
                  <w:r w:rsidRPr="002E5CD7">
                    <w:rPr>
                      <w:rStyle w:val="Hyperlink"/>
                      <w:sz w:val="32"/>
                    </w:rPr>
                    <w:t>24-03-2016</w:t>
                  </w:r>
                </w:p>
              </w:tc>
            </w:tr>
          </w:tbl>
          <w:p w:rsidR="004275FE" w:rsidRPr="002E5CD7" w:rsidRDefault="004275FE" w:rsidP="004275FE">
            <w:pPr>
              <w:rPr>
                <w:rStyle w:val="Hyperlink"/>
                <w:sz w:val="32"/>
              </w:rPr>
            </w:pPr>
          </w:p>
        </w:tc>
      </w:tr>
      <w:tr w:rsidR="004275FE" w:rsidRPr="002E5CD7" w:rsidTr="004275FE">
        <w:tc>
          <w:tcPr>
            <w:tcW w:w="0" w:type="auto"/>
            <w:hideMark/>
          </w:tcPr>
          <w:p w:rsidR="004275FE" w:rsidRPr="002E5CD7" w:rsidRDefault="004275FE" w:rsidP="004275FE">
            <w:pPr>
              <w:rPr>
                <w:rStyle w:val="Hyperlink"/>
                <w:sz w:val="32"/>
              </w:rPr>
            </w:pPr>
            <w:r w:rsidRPr="002E5CD7">
              <w:rPr>
                <w:rStyle w:val="Hyperlink"/>
                <w:sz w:val="32"/>
              </w:rPr>
              <w:lastRenderedPageBreak/>
              <w:t>Commencement dates for the Examinations will be announced later.</w:t>
            </w:r>
          </w:p>
        </w:tc>
      </w:tr>
    </w:tbl>
    <w:p w:rsidR="00D32B8F" w:rsidRPr="004275FE" w:rsidRDefault="004275FE" w:rsidP="004275FE">
      <w:pPr>
        <w:tabs>
          <w:tab w:val="left" w:pos="5745"/>
        </w:tabs>
        <w:rPr>
          <w:sz w:val="32"/>
        </w:rPr>
      </w:pPr>
      <w:r w:rsidRPr="002E5CD7">
        <w:rPr>
          <w:rStyle w:val="Hyperlink"/>
          <w:sz w:val="32"/>
        </w:rPr>
        <w:tab/>
      </w:r>
      <w:r w:rsidR="002E5CD7">
        <w:rPr>
          <w:b/>
          <w:sz w:val="32"/>
        </w:rPr>
        <w:fldChar w:fldCharType="end"/>
      </w:r>
    </w:p>
    <w:sectPr w:rsidR="00D32B8F" w:rsidRPr="004275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8F" w:rsidRDefault="00D32B8F" w:rsidP="004C1353">
      <w:pPr>
        <w:spacing w:after="0" w:line="240" w:lineRule="auto"/>
      </w:pPr>
      <w:r>
        <w:separator/>
      </w:r>
    </w:p>
  </w:endnote>
  <w:endnote w:type="continuationSeparator" w:id="1">
    <w:p w:rsidR="00D32B8F" w:rsidRDefault="00D32B8F" w:rsidP="004C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8F" w:rsidRDefault="00D32B8F" w:rsidP="004C1353">
      <w:pPr>
        <w:spacing w:after="0" w:line="240" w:lineRule="auto"/>
      </w:pPr>
      <w:r>
        <w:separator/>
      </w:r>
    </w:p>
  </w:footnote>
  <w:footnote w:type="continuationSeparator" w:id="1">
    <w:p w:rsidR="00D32B8F" w:rsidRDefault="00D32B8F" w:rsidP="004C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53" w:rsidRPr="004C1353" w:rsidRDefault="004C1353" w:rsidP="004C1353">
    <w:pPr>
      <w:pStyle w:val="Title"/>
      <w:jc w:val="center"/>
      <w:rPr>
        <w:sz w:val="96"/>
      </w:rPr>
    </w:pPr>
    <w:r w:rsidRPr="004C1353">
      <w:rPr>
        <w:sz w:val="96"/>
      </w:rPr>
      <w:t>Result.pk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5FE"/>
    <w:rsid w:val="002E5CD7"/>
    <w:rsid w:val="004275FE"/>
    <w:rsid w:val="004C1353"/>
    <w:rsid w:val="00D3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4275FE"/>
  </w:style>
  <w:style w:type="table" w:styleId="TableGrid">
    <w:name w:val="Table Grid"/>
    <w:basedOn w:val="TableNormal"/>
    <w:uiPriority w:val="59"/>
    <w:rsid w:val="00427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5C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353"/>
  </w:style>
  <w:style w:type="paragraph" w:styleId="Footer">
    <w:name w:val="footer"/>
    <w:basedOn w:val="Normal"/>
    <w:link w:val="FooterChar"/>
    <w:uiPriority w:val="99"/>
    <w:semiHidden/>
    <w:unhideWhenUsed/>
    <w:rsid w:val="004C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353"/>
  </w:style>
  <w:style w:type="paragraph" w:styleId="Title">
    <w:name w:val="Title"/>
    <w:basedOn w:val="Normal"/>
    <w:next w:val="Normal"/>
    <w:link w:val="TitleChar"/>
    <w:uiPriority w:val="10"/>
    <w:qFormat/>
    <w:rsid w:val="004C13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13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5</cp:revision>
  <dcterms:created xsi:type="dcterms:W3CDTF">2016-02-27T10:06:00Z</dcterms:created>
  <dcterms:modified xsi:type="dcterms:W3CDTF">2016-02-27T10:07:00Z</dcterms:modified>
</cp:coreProperties>
</file>